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F3" w:rsidRDefault="008539F3" w:rsidP="008539F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8539F3" w:rsidRDefault="008539F3" w:rsidP="008539F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>
        <w:rPr>
          <w:b/>
          <w:bCs/>
        </w:rPr>
        <w:t>энергопринимающих</w:t>
      </w:r>
      <w:proofErr w:type="spellEnd"/>
      <w:r>
        <w:rPr>
          <w:b/>
          <w:bCs/>
        </w:rPr>
        <w:t xml:space="preserve"> устройств </w:t>
      </w:r>
    </w:p>
    <w:p w:rsidR="008539F3" w:rsidRDefault="008539F3" w:rsidP="008539F3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855"/>
        <w:gridCol w:w="150"/>
        <w:gridCol w:w="30"/>
        <w:gridCol w:w="105"/>
        <w:gridCol w:w="75"/>
        <w:gridCol w:w="630"/>
        <w:gridCol w:w="720"/>
        <w:gridCol w:w="1695"/>
        <w:gridCol w:w="570"/>
        <w:gridCol w:w="285"/>
        <w:gridCol w:w="285"/>
        <w:gridCol w:w="270"/>
        <w:gridCol w:w="720"/>
        <w:gridCol w:w="1695"/>
        <w:gridCol w:w="285"/>
      </w:tblGrid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837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заявителя - юридического лица; </w:t>
            </w:r>
          </w:p>
          <w:p w:rsidR="008539F3" w:rsidRDefault="008539F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заявителя - индивидуального предпринимателя)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7620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(кем, когда) </w:t>
            </w: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Место нахождения заявителя, в том числе фактический адрес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(индекс, адрес)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Паспортные данные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: серия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3_1. Страховой номер индивидуального лицевого счета заявителя (для физических лиц)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В связи с </w:t>
            </w:r>
          </w:p>
        </w:tc>
        <w:tc>
          <w:tcPr>
            <w:tcW w:w="736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(временное технологическое присоединение передвижного объекта и другое - указать нужное)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просит осуществить технологическое присоединение: 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для присоединения)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расположенных </w:t>
            </w:r>
          </w:p>
        </w:tc>
        <w:tc>
          <w:tcPr>
            <w:tcW w:w="751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(место нахождения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Максимальная мощность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составляет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 кВт при напряжении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 </w:t>
            </w:r>
            <w:proofErr w:type="spellStart"/>
            <w:r>
              <w:rPr>
                <w:sz w:val="18"/>
                <w:szCs w:val="18"/>
              </w:rPr>
              <w:t>кВ.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6. Характер нагрузки 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7. Срок электроснабжения по временной схеме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8. Реквизиты договора на технологическое присоединение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Гарантирующий поставщик (</w:t>
            </w:r>
            <w:proofErr w:type="spellStart"/>
            <w:r>
              <w:rPr>
                <w:sz w:val="18"/>
                <w:szCs w:val="18"/>
              </w:rPr>
              <w:t>энергосбытовая</w:t>
            </w:r>
            <w:proofErr w:type="spellEnd"/>
            <w:r>
              <w:rPr>
                <w:sz w:val="18"/>
                <w:szCs w:val="18"/>
              </w:rPr>
              <w:t xml:space="preserve"> организация), с которым планируется заключение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договора энергоснабжения (купли-продажи электрической энергии (мощности)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8539F3" w:rsidRDefault="008539F3" w:rsidP="008539F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05"/>
        <w:gridCol w:w="255"/>
        <w:gridCol w:w="1995"/>
        <w:gridCol w:w="4530"/>
      </w:tblGrid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Приложения: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(указать перечень прилагаемых документов)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2.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организации (заявитель)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(выделенный оператором подвижной радиотелефонной связи абонентский номер и адрес электронной почты заявителя)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 20___ г. </w:t>
            </w: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539F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39F3" w:rsidRDefault="008539F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8539F3" w:rsidRDefault="008539F3" w:rsidP="008539F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539F3" w:rsidRDefault="008539F3" w:rsidP="008539F3">
      <w:pPr>
        <w:pStyle w:val="FORMATTEXT"/>
      </w:pPr>
      <w:r>
        <w:t xml:space="preserve">________________ </w:t>
      </w:r>
    </w:p>
    <w:p w:rsidR="008539F3" w:rsidRDefault="008539F3" w:rsidP="008539F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762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юридических лиц и индивидуальных предпринимателей.</w:t>
      </w:r>
    </w:p>
    <w:p w:rsidR="008539F3" w:rsidRDefault="008539F3" w:rsidP="008539F3">
      <w:pPr>
        <w:pStyle w:val="FORMATTEXT"/>
        <w:ind w:firstLine="568"/>
        <w:jc w:val="both"/>
      </w:pPr>
    </w:p>
    <w:p w:rsidR="008539F3" w:rsidRDefault="008539F3" w:rsidP="008539F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физических лиц.</w:t>
      </w:r>
    </w:p>
    <w:p w:rsidR="008539F3" w:rsidRDefault="008539F3" w:rsidP="008539F3">
      <w:pPr>
        <w:pStyle w:val="FORMATTEXT"/>
        <w:ind w:firstLine="568"/>
        <w:jc w:val="both"/>
      </w:pPr>
    </w:p>
    <w:p w:rsidR="008539F3" w:rsidRDefault="008539F3" w:rsidP="008539F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8539F3" w:rsidRDefault="008539F3" w:rsidP="008539F3">
      <w:pPr>
        <w:pStyle w:val="FORMATTEXT"/>
        <w:ind w:firstLine="568"/>
        <w:jc w:val="both"/>
      </w:pPr>
    </w:p>
    <w:p w:rsidR="008539F3" w:rsidRDefault="008539F3" w:rsidP="008539F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Классы напряжения (0,4; 6; 10) </w:t>
      </w:r>
      <w:proofErr w:type="spellStart"/>
      <w:r>
        <w:t>кВ.</w:t>
      </w:r>
      <w:proofErr w:type="spellEnd"/>
    </w:p>
    <w:p w:rsidR="008539F3" w:rsidRDefault="008539F3" w:rsidP="008539F3">
      <w:pPr>
        <w:pStyle w:val="FORMATTEXT"/>
        <w:ind w:firstLine="568"/>
        <w:jc w:val="both"/>
      </w:pPr>
    </w:p>
    <w:p w:rsidR="008539F3" w:rsidRDefault="008539F3" w:rsidP="008539F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8539F3" w:rsidRDefault="008539F3" w:rsidP="008539F3">
      <w:pPr>
        <w:pStyle w:val="FORMATTEXT"/>
        <w:ind w:firstLine="568"/>
        <w:jc w:val="both"/>
      </w:pPr>
    </w:p>
    <w:p w:rsidR="008539F3" w:rsidRDefault="008539F3" w:rsidP="008539F3">
      <w:pPr>
        <w:pStyle w:val="FORMATTEXT"/>
        <w:ind w:firstLine="568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8539F3" w:rsidRDefault="008539F3" w:rsidP="008539F3">
      <w:pPr>
        <w:pStyle w:val="FORMATTEXT"/>
        <w:ind w:firstLine="568"/>
        <w:jc w:val="both"/>
      </w:pPr>
    </w:p>
    <w:p w:rsidR="008539F3" w:rsidRDefault="008539F3" w:rsidP="008539F3">
      <w:pPr>
        <w:pStyle w:val="FORMATTEXT"/>
        <w:ind w:firstLine="568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8539F3" w:rsidRDefault="008539F3" w:rsidP="008539F3">
      <w:pPr>
        <w:pStyle w:val="FORMATTEXT"/>
        <w:ind w:firstLine="568"/>
        <w:jc w:val="both"/>
      </w:pPr>
    </w:p>
    <w:p w:rsidR="008539F3" w:rsidRDefault="008539F3" w:rsidP="008539F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  <w:p w:rsidR="008539F3" w:rsidRDefault="008539F3" w:rsidP="008539F3">
      <w:pPr>
        <w:pStyle w:val="FORMATTEXT"/>
        <w:ind w:firstLine="568"/>
        <w:jc w:val="both"/>
      </w:pPr>
    </w:p>
    <w:p w:rsidR="00C01042" w:rsidRDefault="00C01042" w:rsidP="008539F3">
      <w:bookmarkStart w:id="0" w:name="_GoBack"/>
      <w:bookmarkEnd w:id="0"/>
    </w:p>
    <w:sectPr w:rsidR="00C0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8F"/>
    <w:rsid w:val="0032338F"/>
    <w:rsid w:val="008539F3"/>
    <w:rsid w:val="00C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552D-C0F9-4680-AF29-993A16EA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2024-01-30T10:39:00Z</dcterms:created>
  <dcterms:modified xsi:type="dcterms:W3CDTF">2024-01-30T10:39:00Z</dcterms:modified>
</cp:coreProperties>
</file>