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410"/>
        <w:gridCol w:w="150"/>
        <w:gridCol w:w="285"/>
        <w:gridCol w:w="5100"/>
        <w:gridCol w:w="855"/>
        <w:gridCol w:w="255"/>
      </w:tblGrid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7E776E" w:rsidRDefault="007E776E" w:rsidP="002C5759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АКТ</w:t>
            </w:r>
          </w:p>
          <w:p w:rsidR="007E776E" w:rsidRDefault="007E776E" w:rsidP="002C5759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 осуществлении технологического присоединения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N_________ от "___"________20___ г.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акт составлен 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сетевой организации)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именуемым (именуемой) в дальнейшем сетевой организацией, в лице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лица - представителя сетевой организации)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с одной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(устава, доверенности, иных документов)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стороны, и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лица,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заявителя - физического лица)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именуемым (именуемой) в дальнейшем заявителем, в лице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лица - представителя заявителя)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(устава, доверенности, иных документов)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в дальнейшем именуемыми сторонами. </w:t>
            </w:r>
          </w:p>
        </w:tc>
      </w:tr>
    </w:tbl>
    <w:p w:rsidR="007E776E" w:rsidRDefault="007E776E" w:rsidP="007E776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E776E" w:rsidRDefault="007E776E" w:rsidP="007E776E">
      <w:pPr>
        <w:pStyle w:val="FORMATTEXT"/>
        <w:ind w:firstLine="568"/>
        <w:jc w:val="both"/>
      </w:pPr>
      <w:r>
        <w:t>Стороны оформили и подписали настоящий акт о нижеследующем.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1. Сетевая организация оказала заявителю услугу по технологическому присоединению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устройств, объектов </w:t>
      </w:r>
      <w:proofErr w:type="spellStart"/>
      <w:r>
        <w:t>микрогенерации</w:t>
      </w:r>
      <w:proofErr w:type="spellEnd"/>
      <w:r>
        <w:t>) заявителя в соответствии с мероприятиями по договору об осуществлении технологического присоединения от ________ N________ в полном объеме на сумму ___________(_________) рублей _______копеек, в том числе ___________(прописью) НДС ___________(_________) рублей _____копеек (прописью)</w:t>
      </w:r>
      <w:r>
        <w:rPr>
          <w:noProof/>
          <w:position w:val="-8"/>
        </w:rPr>
        <w:lastRenderedPageBreak/>
        <w:drawing>
          <wp:inline distT="0" distB="0" distL="0" distR="0">
            <wp:extent cx="857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Мероприятия по технологическому присоединению выполнены согласно техническим условиям от ________________ N________.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Объекты электроэнергетики (</w:t>
      </w:r>
      <w:proofErr w:type="spellStart"/>
      <w:r>
        <w:t>энергопринимающие</w:t>
      </w:r>
      <w:proofErr w:type="spellEnd"/>
      <w:r>
        <w:t xml:space="preserve"> устройства, объекты </w:t>
      </w:r>
      <w:proofErr w:type="spellStart"/>
      <w:r>
        <w:t>микрогенерации</w:t>
      </w:r>
      <w:proofErr w:type="spellEnd"/>
      <w:r>
        <w:t xml:space="preserve">) сторон находятся по </w:t>
      </w:r>
      <w:proofErr w:type="gramStart"/>
      <w:r>
        <w:t>адресу:_</w:t>
      </w:r>
      <w:proofErr w:type="gramEnd"/>
      <w:r>
        <w:t>________________________.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Акт о выполнении технических условий от___________________ N______________.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Дата фактического присоединения _____________, акт об осуществлении технологического присоединения от ________________ N______</w:t>
      </w: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Характеристики присоединения: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максимальная мощность (всего)__________кВт, в том числе: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 xml:space="preserve">максимальная мощность (без учета ранее присоединенной (существующей) максимальной </w:t>
      </w:r>
      <w:proofErr w:type="gramStart"/>
      <w:r>
        <w:t>мощности)_</w:t>
      </w:r>
      <w:proofErr w:type="gramEnd"/>
      <w:r>
        <w:t>_________кВт;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 xml:space="preserve">ранее присоединенная максимальная </w:t>
      </w:r>
      <w:proofErr w:type="spellStart"/>
      <w:r>
        <w:t>мощность_________кВт</w:t>
      </w:r>
      <w:proofErr w:type="spellEnd"/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совокупная величина номинальной мощности присоединенных к электрической сети трансформаторов_________</w:t>
      </w:r>
      <w:proofErr w:type="spellStart"/>
      <w:r>
        <w:t>кВА</w:t>
      </w:r>
      <w:proofErr w:type="spellEnd"/>
      <w:r>
        <w:t>;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 xml:space="preserve">максимальная мощность объектов </w:t>
      </w:r>
      <w:proofErr w:type="spellStart"/>
      <w:r>
        <w:t>микрогенерации</w:t>
      </w:r>
      <w:proofErr w:type="spellEnd"/>
      <w:r>
        <w:t xml:space="preserve"> (всего) ________кВт</w:t>
      </w: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Категория надежности электроснабжения: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_______________кВт;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_______________кВт;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ind w:firstLine="568"/>
        <w:jc w:val="both"/>
      </w:pPr>
      <w:r>
        <w:t>_______________кВт.</w:t>
      </w:r>
    </w:p>
    <w:p w:rsidR="007E776E" w:rsidRDefault="007E776E" w:rsidP="007E776E">
      <w:pPr>
        <w:pStyle w:val="FORMATTEXT"/>
        <w:ind w:firstLine="568"/>
        <w:jc w:val="both"/>
      </w:pPr>
    </w:p>
    <w:p w:rsidR="007E776E" w:rsidRDefault="007E776E" w:rsidP="007E776E">
      <w:pPr>
        <w:pStyle w:val="FORMATTEXT"/>
        <w:jc w:val="center"/>
      </w:pPr>
      <w:r>
        <w:t xml:space="preserve">2. Перечень точек присоединения: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020"/>
        <w:gridCol w:w="1065"/>
        <w:gridCol w:w="915"/>
        <w:gridCol w:w="975"/>
        <w:gridCol w:w="1530"/>
        <w:gridCol w:w="1665"/>
        <w:gridCol w:w="1635"/>
      </w:tblGrid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питания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точки </w:t>
            </w:r>
            <w:proofErr w:type="spellStart"/>
            <w:r>
              <w:rPr>
                <w:sz w:val="18"/>
                <w:szCs w:val="18"/>
              </w:rPr>
              <w:t>присое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динения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Уро-</w:t>
            </w:r>
          </w:p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напря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Макси-</w:t>
            </w:r>
          </w:p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мощ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(кВт)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объектов </w:t>
            </w:r>
            <w:proofErr w:type="spellStart"/>
            <w:r>
              <w:rPr>
                <w:sz w:val="18"/>
                <w:szCs w:val="18"/>
              </w:rPr>
              <w:t>микрогене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рации (кВт)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номинальной мощности присоединенных трансформа-</w:t>
            </w:r>
          </w:p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торов (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коэффициента реактивной мощности (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25717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опосредованно присоединенные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E776E" w:rsidRDefault="007E776E" w:rsidP="007E776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E776E" w:rsidRDefault="007E776E" w:rsidP="007E776E">
      <w:pPr>
        <w:pStyle w:val="FORMATTEXT"/>
        <w:ind w:firstLine="568"/>
        <w:jc w:val="both"/>
      </w:pPr>
      <w:r>
        <w:t>Границы балансовой принадлежности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сторон:</w:t>
      </w:r>
    </w:p>
    <w:p w:rsidR="007E776E" w:rsidRDefault="007E776E" w:rsidP="007E776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85"/>
        <w:gridCol w:w="4440"/>
      </w:tblGrid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границ балансовой принадлежности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границ эксплуатационной ответственности сторон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E776E" w:rsidRDefault="007E776E" w:rsidP="007E776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E776E" w:rsidRDefault="007E776E" w:rsidP="007E776E">
      <w:pPr>
        <w:pStyle w:val="FORMATTEXT"/>
        <w:ind w:firstLine="568"/>
        <w:jc w:val="both"/>
      </w:pPr>
      <w:r>
        <w:t>3. У сторон на границе балансовой принадлежности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устройств, объектов </w:t>
      </w:r>
      <w:proofErr w:type="spellStart"/>
      <w:r>
        <w:t>микрогенерации</w:t>
      </w:r>
      <w:proofErr w:type="spellEnd"/>
      <w:r>
        <w:t>) находятся следующие технологически соединенные элементы электрической сети:</w:t>
      </w:r>
    </w:p>
    <w:p w:rsidR="007E776E" w:rsidRDefault="007E776E" w:rsidP="007E776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4440"/>
      </w:tblGrid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электроустановки (оборудования) сетевой организации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электроустановки (оборудования) заявителя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E776E" w:rsidRDefault="007E776E" w:rsidP="007E776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E776E" w:rsidRDefault="007E776E" w:rsidP="007E776E">
      <w:pPr>
        <w:pStyle w:val="FORMATTEXT"/>
        <w:ind w:firstLine="568"/>
        <w:jc w:val="both"/>
      </w:pPr>
      <w: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:rsidR="007E776E" w:rsidRDefault="007E776E" w:rsidP="007E776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4440"/>
      </w:tblGrid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электроустановки (оборудования), находящейся в эксплуатации сетевой организации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электроустановки (оборудования), находящейся в эксплуатации заявителя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E776E" w:rsidRDefault="007E776E" w:rsidP="007E776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E776E" w:rsidRDefault="007E776E" w:rsidP="007E776E">
      <w:pPr>
        <w:pStyle w:val="FORMATTEXT"/>
        <w:ind w:firstLine="568"/>
        <w:jc w:val="both"/>
      </w:pPr>
      <w:r>
        <w:t>4. 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7E776E" w:rsidRDefault="007E776E" w:rsidP="007E776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285"/>
        <w:gridCol w:w="1425"/>
        <w:gridCol w:w="3105"/>
        <w:gridCol w:w="1425"/>
        <w:gridCol w:w="285"/>
        <w:gridCol w:w="1140"/>
        <w:gridCol w:w="255"/>
      </w:tblGrid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Устройства защиты, релейной защиты, противоаварийной и режимной автоматики: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(виды защиты и автоматики, действия и др.)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Автономный резервный источник питания: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установки, тип, мощность и др.)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Прочие сведения: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др.).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 Схематично границы балансовой принадлежности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устройств,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) и эксплуатационной ответственности сторон указаны в приведенной ниже однолинейной схеме присоединения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устройств.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Однолинейная схема присоединения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устройств,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Прочее: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Стороны подтверждают, что технологическое присоединение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(энергетических установок,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>) к электрической сети сетевой организации выполнено в соответствии с правилами и нормами.</w:t>
            </w: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Стороны подтверждают, что присоединенный объект является объектом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претензий к оказанию услуг сетевой организацией не имеет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Подписи сторон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7E776E" w:rsidTr="002C5759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776E" w:rsidRDefault="007E776E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7E776E" w:rsidRDefault="007E776E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     При восстановлении (переоформлении) документов указанная информация не вносится. </w:t>
            </w: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Заполняется в случае переоформления документов.</w:t>
            </w: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Заполняется в случае увеличения максимальной мощности ранее присоединенных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(энергетических установок).</w:t>
            </w: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Заполняется в случае технологического присоединения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E776E" w:rsidRDefault="007E776E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При восстановлении (переоформлении) документов указанная информация не вносится. </w:t>
            </w:r>
          </w:p>
        </w:tc>
      </w:tr>
    </w:tbl>
    <w:p w:rsidR="007E776E" w:rsidRDefault="007E776E" w:rsidP="007E776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D54214" w:rsidRDefault="00D54214">
      <w:bookmarkStart w:id="0" w:name="_GoBack"/>
      <w:bookmarkEnd w:id="0"/>
    </w:p>
    <w:sectPr w:rsidR="00D5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5C"/>
    <w:rsid w:val="00632B5C"/>
    <w:rsid w:val="007E776E"/>
    <w:rsid w:val="00D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9253-C2D9-4004-AE2B-5C17024B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E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E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2024-01-30T11:42:00Z</dcterms:created>
  <dcterms:modified xsi:type="dcterms:W3CDTF">2024-01-30T11:42:00Z</dcterms:modified>
</cp:coreProperties>
</file>